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90.5/2026/SanErwTHSW-L6/VOB-EU-oV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und Erweiterung der Turnhalle Südwest; Los 6 - WDVS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6 - Gewerk: Wärmedämmverbundsystem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